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89" w:rsidRDefault="001A2EE6">
      <w:r>
        <w:rPr>
          <w:noProof/>
        </w:rPr>
        <w:drawing>
          <wp:inline distT="0" distB="0" distL="0" distR="0" wp14:anchorId="4578289F" wp14:editId="21492F98">
            <wp:extent cx="2717165" cy="1682115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6"/>
    <w:rsid w:val="001A2EE6"/>
    <w:rsid w:val="003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BF96D-CC51-461A-BA23-187CB43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徹矢</dc:creator>
  <cp:keywords/>
  <dc:description/>
  <cp:lastModifiedBy>窪田 徹矢</cp:lastModifiedBy>
  <cp:revision>1</cp:revision>
  <dcterms:created xsi:type="dcterms:W3CDTF">2020-04-10T23:55:00Z</dcterms:created>
  <dcterms:modified xsi:type="dcterms:W3CDTF">2020-04-10T23:56:00Z</dcterms:modified>
</cp:coreProperties>
</file>